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3EF412" w14:textId="34BEBCD5" w:rsidR="008928F2" w:rsidRPr="00946278" w:rsidRDefault="009538C5" w:rsidP="008928F2">
      <w:pPr>
        <w:spacing w:line="388" w:lineRule="exact"/>
        <w:rPr>
          <w:rFonts w:ascii="ＭＳ 明朝" w:hAnsi="ＭＳ 明朝" w:cs="Times New Roman"/>
          <w:spacing w:val="2"/>
          <w:sz w:val="22"/>
        </w:rPr>
      </w:pPr>
      <w:r>
        <w:rPr>
          <w:rFonts w:ascii="ＭＳ 明朝" w:hAnsi="ＭＳ 明朝" w:hint="eastAsia"/>
          <w:sz w:val="22"/>
        </w:rPr>
        <w:t>様式第１９号</w:t>
      </w:r>
    </w:p>
    <w:p w14:paraId="1E260D3D" w14:textId="77777777" w:rsidR="008928F2" w:rsidRPr="00946278" w:rsidRDefault="008928F2" w:rsidP="008928F2">
      <w:pPr>
        <w:spacing w:line="448" w:lineRule="exact"/>
        <w:jc w:val="center"/>
        <w:rPr>
          <w:rFonts w:ascii="ＭＳ 明朝" w:hAnsi="ＭＳ 明朝"/>
          <w:sz w:val="24"/>
          <w:szCs w:val="24"/>
        </w:rPr>
      </w:pPr>
      <w:r w:rsidRPr="00946278">
        <w:rPr>
          <w:rFonts w:ascii="ＭＳ 明朝" w:hAnsi="ＭＳ 明朝" w:hint="eastAsia"/>
          <w:sz w:val="24"/>
          <w:szCs w:val="24"/>
        </w:rPr>
        <w:t>災害イエローゾーンでの整備に係る意見書</w:t>
      </w:r>
    </w:p>
    <w:p w14:paraId="34D6A791" w14:textId="77777777" w:rsidR="008928F2" w:rsidRPr="00946278" w:rsidRDefault="008928F2" w:rsidP="008928F2">
      <w:pPr>
        <w:spacing w:line="448" w:lineRule="exact"/>
        <w:jc w:val="center"/>
        <w:rPr>
          <w:rFonts w:ascii="ＭＳ 明朝" w:hAnsi="ＭＳ 明朝"/>
          <w:sz w:val="24"/>
          <w:szCs w:val="24"/>
        </w:rPr>
      </w:pPr>
    </w:p>
    <w:p w14:paraId="29E72751" w14:textId="77777777" w:rsidR="008928F2" w:rsidRPr="00946278" w:rsidRDefault="008928F2" w:rsidP="008928F2">
      <w:pPr>
        <w:spacing w:line="388" w:lineRule="exact"/>
        <w:ind w:rightChars="66" w:right="139"/>
        <w:jc w:val="center"/>
        <w:rPr>
          <w:rFonts w:ascii="ＭＳ 明朝" w:hAnsi="ＭＳ 明朝"/>
          <w:sz w:val="24"/>
          <w:szCs w:val="24"/>
        </w:rPr>
      </w:pPr>
      <w:r w:rsidRPr="00946278">
        <w:rPr>
          <w:rFonts w:ascii="ＭＳ 明朝" w:hAnsi="ＭＳ 明朝" w:hint="eastAsia"/>
          <w:sz w:val="24"/>
          <w:szCs w:val="24"/>
        </w:rPr>
        <w:t xml:space="preserve">　　　　　　　　　　　　　　　　　　　　　　　　　　　　第　　　号　</w:t>
      </w:r>
    </w:p>
    <w:p w14:paraId="23DC0666" w14:textId="77777777" w:rsidR="008928F2" w:rsidRPr="00946278" w:rsidRDefault="008928F2" w:rsidP="008928F2">
      <w:pPr>
        <w:spacing w:line="388" w:lineRule="exact"/>
        <w:ind w:rightChars="66" w:right="139"/>
        <w:jc w:val="center"/>
        <w:rPr>
          <w:rFonts w:ascii="ＭＳ 明朝" w:hAnsi="ＭＳ 明朝"/>
          <w:sz w:val="24"/>
          <w:szCs w:val="24"/>
        </w:rPr>
      </w:pPr>
      <w:r w:rsidRPr="00946278">
        <w:rPr>
          <w:rFonts w:ascii="ＭＳ 明朝" w:hAnsi="ＭＳ 明朝" w:hint="eastAsia"/>
          <w:sz w:val="24"/>
          <w:szCs w:val="24"/>
        </w:rPr>
        <w:t xml:space="preserve">　　　　　　　　　　　　　　　　　　　　　　　　　　　　年　月　日　</w:t>
      </w:r>
    </w:p>
    <w:p w14:paraId="4AEE44D4" w14:textId="77777777" w:rsidR="008928F2" w:rsidRPr="00946278" w:rsidRDefault="008928F2" w:rsidP="008928F2">
      <w:pPr>
        <w:spacing w:line="388" w:lineRule="exact"/>
        <w:ind w:rightChars="66" w:right="139"/>
        <w:jc w:val="center"/>
        <w:rPr>
          <w:rFonts w:ascii="ＭＳ 明朝" w:hAnsi="ＭＳ 明朝"/>
          <w:sz w:val="24"/>
          <w:szCs w:val="24"/>
        </w:rPr>
      </w:pPr>
    </w:p>
    <w:p w14:paraId="31D367B0" w14:textId="77777777" w:rsidR="008928F2" w:rsidRPr="00946278" w:rsidRDefault="008928F2" w:rsidP="008928F2">
      <w:pPr>
        <w:spacing w:line="388" w:lineRule="exact"/>
        <w:ind w:rightChars="66" w:right="139"/>
        <w:rPr>
          <w:rFonts w:ascii="ＭＳ 明朝" w:hAnsi="ＭＳ 明朝"/>
          <w:sz w:val="24"/>
          <w:szCs w:val="24"/>
        </w:rPr>
      </w:pPr>
      <w:r w:rsidRPr="00946278">
        <w:rPr>
          <w:rFonts w:ascii="ＭＳ 明朝" w:hAnsi="ＭＳ 明朝" w:hint="eastAsia"/>
          <w:sz w:val="24"/>
          <w:szCs w:val="24"/>
        </w:rPr>
        <w:t>（あて先）</w:t>
      </w:r>
    </w:p>
    <w:p w14:paraId="163D8948" w14:textId="77777777" w:rsidR="008928F2" w:rsidRPr="00946278" w:rsidRDefault="008928F2" w:rsidP="008928F2">
      <w:pPr>
        <w:spacing w:line="388" w:lineRule="exact"/>
        <w:rPr>
          <w:rFonts w:ascii="ＭＳ 明朝" w:hAnsi="ＭＳ 明朝"/>
          <w:sz w:val="24"/>
          <w:szCs w:val="24"/>
        </w:rPr>
      </w:pPr>
      <w:r w:rsidRPr="00946278">
        <w:rPr>
          <w:rFonts w:ascii="ＭＳ 明朝" w:hAnsi="ＭＳ 明朝" w:hint="eastAsia"/>
          <w:sz w:val="24"/>
          <w:szCs w:val="24"/>
        </w:rPr>
        <w:t xml:space="preserve">　　法人名</w:t>
      </w:r>
    </w:p>
    <w:p w14:paraId="51C8476D" w14:textId="77777777" w:rsidR="008928F2" w:rsidRPr="00946278" w:rsidRDefault="008928F2" w:rsidP="008928F2">
      <w:pPr>
        <w:spacing w:line="388" w:lineRule="exact"/>
        <w:rPr>
          <w:rFonts w:ascii="ＭＳ 明朝" w:hAnsi="ＭＳ 明朝" w:cs="Times New Roman"/>
          <w:spacing w:val="2"/>
          <w:sz w:val="24"/>
          <w:szCs w:val="24"/>
        </w:rPr>
      </w:pPr>
      <w:r w:rsidRPr="00946278">
        <w:rPr>
          <w:rFonts w:ascii="ＭＳ 明朝" w:hAnsi="ＭＳ 明朝" w:cs="Times New Roman" w:hint="eastAsia"/>
          <w:spacing w:val="2"/>
          <w:sz w:val="24"/>
          <w:szCs w:val="24"/>
        </w:rPr>
        <w:t xml:space="preserve">　　代表者</w:t>
      </w:r>
    </w:p>
    <w:p w14:paraId="0B690A40" w14:textId="77777777" w:rsidR="008928F2" w:rsidRPr="00946278" w:rsidRDefault="008928F2" w:rsidP="008928F2">
      <w:pPr>
        <w:spacing w:line="388" w:lineRule="exact"/>
        <w:rPr>
          <w:rFonts w:ascii="ＭＳ 明朝" w:hAnsi="ＭＳ 明朝" w:cs="Times New Roman"/>
          <w:sz w:val="24"/>
          <w:szCs w:val="24"/>
        </w:rPr>
      </w:pPr>
    </w:p>
    <w:p w14:paraId="57BAF112" w14:textId="77777777" w:rsidR="008928F2" w:rsidRPr="00946278" w:rsidRDefault="008928F2" w:rsidP="008928F2">
      <w:pPr>
        <w:spacing w:line="388" w:lineRule="exact"/>
        <w:rPr>
          <w:rFonts w:ascii="ＭＳ 明朝" w:hAnsi="ＭＳ 明朝" w:cs="Times New Roman"/>
          <w:sz w:val="24"/>
          <w:szCs w:val="24"/>
        </w:rPr>
      </w:pPr>
    </w:p>
    <w:p w14:paraId="39BF25BE" w14:textId="2A1DDC87" w:rsidR="008928F2" w:rsidRPr="00946278" w:rsidRDefault="008928F2" w:rsidP="008928F2">
      <w:pPr>
        <w:spacing w:line="388" w:lineRule="exact"/>
        <w:rPr>
          <w:rFonts w:ascii="ＭＳ 明朝" w:hAnsi="ＭＳ 明朝"/>
          <w:sz w:val="24"/>
          <w:szCs w:val="24"/>
        </w:rPr>
      </w:pPr>
      <w:r w:rsidRPr="00946278">
        <w:rPr>
          <w:rFonts w:ascii="ＭＳ 明朝" w:hAnsi="ＭＳ 明朝" w:cs="Times New Roman"/>
          <w:sz w:val="24"/>
          <w:szCs w:val="24"/>
        </w:rPr>
        <w:t xml:space="preserve">                                  </w:t>
      </w:r>
      <w:r w:rsidR="0096694F">
        <w:rPr>
          <w:rFonts w:ascii="ＭＳ 明朝" w:hAnsi="ＭＳ 明朝" w:cs="Times New Roman" w:hint="eastAsia"/>
          <w:sz w:val="24"/>
          <w:szCs w:val="24"/>
        </w:rPr>
        <w:t xml:space="preserve">　</w:t>
      </w:r>
      <w:r w:rsidR="0096694F">
        <w:rPr>
          <w:rFonts w:ascii="ＭＳ 明朝" w:hAnsi="ＭＳ 明朝" w:hint="eastAsia"/>
          <w:sz w:val="24"/>
          <w:szCs w:val="24"/>
        </w:rPr>
        <w:t>市町村介護保険事業計画担当課長</w:t>
      </w:r>
      <w:r w:rsidRPr="00946278">
        <w:rPr>
          <w:rFonts w:ascii="ＭＳ 明朝" w:hAnsi="ＭＳ 明朝" w:hint="eastAsia"/>
          <w:sz w:val="24"/>
          <w:szCs w:val="24"/>
        </w:rPr>
        <w:t xml:space="preserve">　</w:t>
      </w:r>
      <w:r w:rsidR="0096694F">
        <w:rPr>
          <w:rFonts w:ascii="ＭＳ 明朝" w:hAnsi="ＭＳ 明朝" w:hint="eastAsia"/>
          <w:sz w:val="24"/>
          <w:szCs w:val="24"/>
        </w:rPr>
        <w:t xml:space="preserve">　</w:t>
      </w:r>
    </w:p>
    <w:p w14:paraId="7517BA92" w14:textId="77777777" w:rsidR="008928F2" w:rsidRPr="00946278" w:rsidRDefault="008928F2" w:rsidP="008928F2">
      <w:pPr>
        <w:spacing w:line="388" w:lineRule="exact"/>
        <w:rPr>
          <w:rFonts w:ascii="ＭＳ 明朝" w:hAnsi="ＭＳ 明朝"/>
          <w:sz w:val="24"/>
          <w:szCs w:val="24"/>
        </w:rPr>
      </w:pPr>
    </w:p>
    <w:p w14:paraId="2A5D56FF" w14:textId="77777777" w:rsidR="008928F2" w:rsidRPr="00946278" w:rsidRDefault="008928F2" w:rsidP="008928F2">
      <w:pPr>
        <w:spacing w:line="388" w:lineRule="exact"/>
        <w:rPr>
          <w:rFonts w:ascii="ＭＳ 明朝" w:hAnsi="ＭＳ 明朝"/>
          <w:sz w:val="24"/>
          <w:szCs w:val="24"/>
        </w:rPr>
      </w:pPr>
    </w:p>
    <w:p w14:paraId="59DF341A" w14:textId="77777777" w:rsidR="008928F2" w:rsidRPr="00946278" w:rsidRDefault="008928F2" w:rsidP="008928F2">
      <w:pPr>
        <w:spacing w:line="388" w:lineRule="exact"/>
        <w:rPr>
          <w:rFonts w:ascii="ＭＳ 明朝" w:hAnsi="ＭＳ 明朝"/>
          <w:sz w:val="24"/>
          <w:szCs w:val="24"/>
        </w:rPr>
      </w:pPr>
      <w:r w:rsidRPr="00946278">
        <w:rPr>
          <w:rFonts w:ascii="ＭＳ 明朝" w:hAnsi="ＭＳ 明朝" w:hint="eastAsia"/>
          <w:sz w:val="24"/>
          <w:szCs w:val="24"/>
        </w:rPr>
        <w:t xml:space="preserve">　　災害イエローゾーンでの整備に係る本市・町・村の意見は次のとおりです。</w:t>
      </w:r>
    </w:p>
    <w:p w14:paraId="62DE9D83" w14:textId="77777777" w:rsidR="008928F2" w:rsidRPr="00946278" w:rsidRDefault="008928F2" w:rsidP="008928F2">
      <w:pPr>
        <w:spacing w:line="388" w:lineRule="exact"/>
        <w:rPr>
          <w:rFonts w:ascii="ＭＳ 明朝" w:hAnsi="ＭＳ 明朝"/>
          <w:sz w:val="24"/>
          <w:szCs w:val="24"/>
        </w:rPr>
      </w:pPr>
    </w:p>
    <w:p w14:paraId="114DA327" w14:textId="3624686B" w:rsidR="008928F2" w:rsidRPr="00946278" w:rsidRDefault="008928F2" w:rsidP="00F4221C">
      <w:pPr>
        <w:ind w:left="480" w:hangingChars="200" w:hanging="480"/>
        <w:rPr>
          <w:rFonts w:ascii="ＭＳ 明朝" w:hAnsi="ＭＳ 明朝"/>
          <w:sz w:val="24"/>
          <w:szCs w:val="24"/>
        </w:rPr>
      </w:pPr>
      <w:r w:rsidRPr="00946278">
        <w:rPr>
          <w:rFonts w:ascii="ＭＳ 明朝" w:hAnsi="ＭＳ 明朝" w:hint="eastAsia"/>
          <w:sz w:val="24"/>
          <w:szCs w:val="24"/>
        </w:rPr>
        <w:t xml:space="preserve">　１　災害イエローゾーンにおける施設の新規整備を認めない場合、当該施設が所在する区域において</w:t>
      </w:r>
      <w:r>
        <w:rPr>
          <w:rFonts w:ascii="ＭＳ 明朝" w:hAnsi="ＭＳ 明朝" w:hint="eastAsia"/>
          <w:sz w:val="24"/>
          <w:szCs w:val="24"/>
        </w:rPr>
        <w:t>本</w:t>
      </w:r>
      <w:r w:rsidRPr="00946278">
        <w:rPr>
          <w:rFonts w:ascii="ＭＳ 明朝" w:hAnsi="ＭＳ 明朝" w:hint="eastAsia"/>
          <w:sz w:val="24"/>
          <w:szCs w:val="24"/>
        </w:rPr>
        <w:t>市</w:t>
      </w:r>
      <w:r>
        <w:rPr>
          <w:rFonts w:ascii="ＭＳ 明朝" w:hAnsi="ＭＳ 明朝" w:hint="eastAsia"/>
          <w:sz w:val="24"/>
          <w:szCs w:val="24"/>
        </w:rPr>
        <w:t>・</w:t>
      </w:r>
      <w:r w:rsidRPr="00946278">
        <w:rPr>
          <w:rFonts w:ascii="ＭＳ 明朝" w:hAnsi="ＭＳ 明朝" w:hint="eastAsia"/>
          <w:sz w:val="24"/>
          <w:szCs w:val="24"/>
        </w:rPr>
        <w:t>町</w:t>
      </w:r>
      <w:r>
        <w:rPr>
          <w:rFonts w:ascii="ＭＳ 明朝" w:hAnsi="ＭＳ 明朝" w:hint="eastAsia"/>
          <w:sz w:val="24"/>
          <w:szCs w:val="24"/>
        </w:rPr>
        <w:t>・</w:t>
      </w:r>
      <w:r w:rsidRPr="00946278">
        <w:rPr>
          <w:rFonts w:ascii="ＭＳ 明朝" w:hAnsi="ＭＳ 明朝" w:hint="eastAsia"/>
          <w:sz w:val="24"/>
          <w:szCs w:val="24"/>
        </w:rPr>
        <w:t>村の介護保険事業計画で見込まれている必要な介護サービス量の確保が困難になり、かつ、将来にわたり充足される見込み</w:t>
      </w:r>
    </w:p>
    <w:p w14:paraId="6A78CC9B" w14:textId="77777777" w:rsidR="008928F2" w:rsidRPr="00946278" w:rsidRDefault="008928F2" w:rsidP="008928F2">
      <w:pPr>
        <w:ind w:left="240" w:right="-1" w:hangingChars="100" w:hanging="240"/>
        <w:rPr>
          <w:rFonts w:ascii="ＭＳ 明朝" w:hAnsi="ＭＳ 明朝"/>
          <w:sz w:val="24"/>
          <w:szCs w:val="24"/>
        </w:rPr>
      </w:pPr>
    </w:p>
    <w:p w14:paraId="374E546A" w14:textId="77777777" w:rsidR="008928F2" w:rsidRPr="00946278" w:rsidRDefault="008928F2" w:rsidP="008928F2">
      <w:pPr>
        <w:ind w:leftChars="100" w:left="210"/>
        <w:jc w:val="center"/>
        <w:rPr>
          <w:rFonts w:ascii="ＭＳ 明朝" w:hAnsi="ＭＳ 明朝"/>
          <w:sz w:val="24"/>
          <w:szCs w:val="24"/>
        </w:rPr>
      </w:pPr>
      <w:r w:rsidRPr="00946278">
        <w:rPr>
          <w:rFonts w:ascii="ＭＳ 明朝" w:hAnsi="ＭＳ 明朝" w:hint="eastAsia"/>
          <w:sz w:val="24"/>
          <w:szCs w:val="24"/>
        </w:rPr>
        <w:t>ある　・　ない</w:t>
      </w:r>
    </w:p>
    <w:p w14:paraId="530934E2" w14:textId="77777777" w:rsidR="008928F2" w:rsidRPr="00946278" w:rsidRDefault="008928F2" w:rsidP="008928F2">
      <w:pPr>
        <w:ind w:leftChars="100" w:left="210"/>
        <w:jc w:val="center"/>
        <w:rPr>
          <w:rFonts w:ascii="ＭＳ 明朝" w:hAnsi="ＭＳ 明朝"/>
          <w:sz w:val="24"/>
          <w:szCs w:val="24"/>
        </w:rPr>
      </w:pPr>
    </w:p>
    <w:p w14:paraId="233E9BCB" w14:textId="77777777" w:rsidR="008928F2" w:rsidRPr="00946278" w:rsidRDefault="008928F2" w:rsidP="008928F2">
      <w:pPr>
        <w:jc w:val="left"/>
        <w:rPr>
          <w:rFonts w:ascii="ＭＳ 明朝" w:hAnsi="ＭＳ 明朝"/>
          <w:sz w:val="24"/>
          <w:szCs w:val="24"/>
        </w:rPr>
      </w:pPr>
      <w:r w:rsidRPr="00946278">
        <w:rPr>
          <w:rFonts w:ascii="ＭＳ 明朝" w:hAnsi="ＭＳ 明朝" w:hint="eastAsia"/>
          <w:sz w:val="24"/>
          <w:szCs w:val="24"/>
        </w:rPr>
        <w:t xml:space="preserve">　２　その他意見等</w:t>
      </w:r>
    </w:p>
    <w:p w14:paraId="33EB7E7B" w14:textId="4390F022" w:rsidR="008928F2" w:rsidRPr="00946278" w:rsidRDefault="008928F2" w:rsidP="008928F2">
      <w:pPr>
        <w:jc w:val="left"/>
        <w:rPr>
          <w:rFonts w:ascii="ＭＳ 明朝" w:hAnsi="ＭＳ 明朝"/>
          <w:sz w:val="24"/>
          <w:szCs w:val="24"/>
          <w:u w:val="single"/>
        </w:rPr>
      </w:pPr>
      <w:r w:rsidRPr="00946278">
        <w:rPr>
          <w:rFonts w:ascii="ＭＳ 明朝" w:hAnsi="ＭＳ 明朝" w:hint="eastAsia"/>
          <w:sz w:val="24"/>
          <w:szCs w:val="24"/>
        </w:rPr>
        <w:t xml:space="preserve">　</w:t>
      </w:r>
      <w:r w:rsidRPr="00946278">
        <w:rPr>
          <w:rFonts w:ascii="ＭＳ 明朝" w:hAnsi="ＭＳ 明朝" w:hint="eastAsia"/>
          <w:sz w:val="24"/>
          <w:szCs w:val="24"/>
          <w:u w:val="single"/>
        </w:rPr>
        <w:t xml:space="preserve">　　　　　　　　　　　　　　　　　　　　　　　　　　　　　　　　　　</w:t>
      </w:r>
      <w:r>
        <w:rPr>
          <w:rFonts w:ascii="ＭＳ 明朝" w:hAnsi="ＭＳ 明朝" w:hint="eastAsia"/>
          <w:sz w:val="24"/>
          <w:szCs w:val="24"/>
          <w:u w:val="single"/>
        </w:rPr>
        <w:t xml:space="preserve">　</w:t>
      </w:r>
    </w:p>
    <w:p w14:paraId="6C601650" w14:textId="2A592DF5" w:rsidR="008928F2" w:rsidRPr="00946278" w:rsidRDefault="008928F2" w:rsidP="008928F2">
      <w:pPr>
        <w:jc w:val="left"/>
        <w:rPr>
          <w:rFonts w:ascii="ＭＳ 明朝" w:hAnsi="ＭＳ 明朝"/>
          <w:sz w:val="24"/>
          <w:szCs w:val="24"/>
        </w:rPr>
      </w:pPr>
      <w:r w:rsidRPr="00946278">
        <w:rPr>
          <w:rFonts w:ascii="ＭＳ 明朝" w:hAnsi="ＭＳ 明朝" w:hint="eastAsia"/>
          <w:sz w:val="24"/>
          <w:szCs w:val="24"/>
        </w:rPr>
        <w:t xml:space="preserve">　</w:t>
      </w:r>
      <w:r w:rsidRPr="00946278">
        <w:rPr>
          <w:rFonts w:ascii="ＭＳ 明朝" w:hAnsi="ＭＳ 明朝" w:hint="eastAsia"/>
          <w:sz w:val="24"/>
          <w:szCs w:val="24"/>
          <w:u w:val="single"/>
        </w:rPr>
        <w:t xml:space="preserve">　　　　　　　　　　　　　　　　　　　　　　　　　　　　　　　　　　</w:t>
      </w:r>
      <w:r>
        <w:rPr>
          <w:rFonts w:ascii="ＭＳ 明朝" w:hAnsi="ＭＳ 明朝" w:hint="eastAsia"/>
          <w:sz w:val="24"/>
          <w:szCs w:val="24"/>
          <w:u w:val="single"/>
        </w:rPr>
        <w:t xml:space="preserve">　</w:t>
      </w:r>
    </w:p>
    <w:p w14:paraId="3D44EEE7" w14:textId="3A44CF2B" w:rsidR="008928F2" w:rsidRPr="00946278" w:rsidRDefault="008928F2" w:rsidP="008928F2">
      <w:pPr>
        <w:jc w:val="left"/>
        <w:rPr>
          <w:rFonts w:ascii="ＭＳ 明朝" w:hAnsi="ＭＳ 明朝"/>
          <w:sz w:val="24"/>
          <w:szCs w:val="24"/>
        </w:rPr>
      </w:pPr>
      <w:r w:rsidRPr="00946278">
        <w:rPr>
          <w:rFonts w:ascii="ＭＳ 明朝" w:hAnsi="ＭＳ 明朝" w:hint="eastAsia"/>
          <w:sz w:val="24"/>
          <w:szCs w:val="24"/>
        </w:rPr>
        <w:t xml:space="preserve">　</w:t>
      </w:r>
      <w:r w:rsidRPr="00946278">
        <w:rPr>
          <w:rFonts w:ascii="ＭＳ 明朝" w:hAnsi="ＭＳ 明朝" w:hint="eastAsia"/>
          <w:sz w:val="24"/>
          <w:szCs w:val="24"/>
          <w:u w:val="single"/>
        </w:rPr>
        <w:t xml:space="preserve">　　　　　　　　　　　　　　　　　　　　　　　　　　　　　　　　　　</w:t>
      </w:r>
      <w:r>
        <w:rPr>
          <w:rFonts w:ascii="ＭＳ 明朝" w:hAnsi="ＭＳ 明朝" w:hint="eastAsia"/>
          <w:sz w:val="24"/>
          <w:szCs w:val="24"/>
          <w:u w:val="single"/>
        </w:rPr>
        <w:t xml:space="preserve">　</w:t>
      </w:r>
    </w:p>
    <w:p w14:paraId="188DE6DE" w14:textId="77777777" w:rsidR="008928F2" w:rsidRPr="00946278" w:rsidRDefault="008928F2" w:rsidP="008928F2">
      <w:pPr>
        <w:jc w:val="left"/>
        <w:rPr>
          <w:rFonts w:ascii="ＭＳ 明朝" w:hAnsi="ＭＳ 明朝"/>
          <w:sz w:val="24"/>
          <w:szCs w:val="24"/>
        </w:rPr>
      </w:pPr>
    </w:p>
    <w:p w14:paraId="16DE890D" w14:textId="77777777" w:rsidR="008928F2" w:rsidRPr="00946278" w:rsidRDefault="008928F2" w:rsidP="008928F2">
      <w:pPr>
        <w:jc w:val="left"/>
        <w:rPr>
          <w:rFonts w:ascii="ＭＳ 明朝" w:hAnsi="ＭＳ 明朝"/>
          <w:sz w:val="24"/>
          <w:szCs w:val="24"/>
        </w:rPr>
      </w:pPr>
    </w:p>
    <w:p w14:paraId="723C6640" w14:textId="3701C547" w:rsidR="008928F2" w:rsidRPr="00946278" w:rsidRDefault="008928F2" w:rsidP="008928F2">
      <w:pPr>
        <w:ind w:leftChars="100" w:left="210"/>
        <w:jc w:val="left"/>
        <w:rPr>
          <w:rFonts w:ascii="ＭＳ 明朝" w:hAnsi="ＭＳ 明朝"/>
          <w:sz w:val="24"/>
          <w:szCs w:val="24"/>
        </w:rPr>
      </w:pPr>
      <w:r w:rsidRPr="00946278">
        <w:rPr>
          <w:rFonts w:ascii="ＭＳ 明朝" w:hAnsi="ＭＳ 明朝" w:hint="eastAsia"/>
          <w:sz w:val="24"/>
          <w:szCs w:val="24"/>
        </w:rPr>
        <w:t>※１で「</w:t>
      </w:r>
      <w:r w:rsidR="00EF4EC1">
        <w:rPr>
          <w:rFonts w:ascii="ＭＳ 明朝" w:hAnsi="ＭＳ 明朝" w:hint="eastAsia"/>
          <w:sz w:val="24"/>
          <w:szCs w:val="24"/>
        </w:rPr>
        <w:t>ある</w:t>
      </w:r>
      <w:r w:rsidRPr="00946278">
        <w:rPr>
          <w:rFonts w:ascii="ＭＳ 明朝" w:hAnsi="ＭＳ 明朝" w:hint="eastAsia"/>
          <w:sz w:val="24"/>
          <w:szCs w:val="24"/>
        </w:rPr>
        <w:t>」と回答があった場合、県では整備</w:t>
      </w:r>
      <w:r w:rsidR="00EF4EC1">
        <w:rPr>
          <w:rFonts w:ascii="ＭＳ 明朝" w:hAnsi="ＭＳ 明朝" w:hint="eastAsia"/>
          <w:sz w:val="24"/>
          <w:szCs w:val="24"/>
        </w:rPr>
        <w:t>計画</w:t>
      </w:r>
      <w:r w:rsidRPr="00946278">
        <w:rPr>
          <w:rFonts w:ascii="ＭＳ 明朝" w:hAnsi="ＭＳ 明朝" w:hint="eastAsia"/>
          <w:sz w:val="24"/>
          <w:szCs w:val="24"/>
        </w:rPr>
        <w:t>を認め</w:t>
      </w:r>
      <w:r w:rsidR="00EF4EC1">
        <w:rPr>
          <w:rFonts w:ascii="ＭＳ 明朝" w:hAnsi="ＭＳ 明朝" w:hint="eastAsia"/>
          <w:sz w:val="24"/>
          <w:szCs w:val="24"/>
        </w:rPr>
        <w:t>ません</w:t>
      </w:r>
      <w:r w:rsidRPr="00946278">
        <w:rPr>
          <w:rFonts w:ascii="ＭＳ 明朝" w:hAnsi="ＭＳ 明朝" w:hint="eastAsia"/>
          <w:sz w:val="24"/>
          <w:szCs w:val="24"/>
        </w:rPr>
        <w:t>。</w:t>
      </w:r>
    </w:p>
    <w:p w14:paraId="122B9DBD" w14:textId="77777777" w:rsidR="008928F2" w:rsidRPr="00EF4EC1" w:rsidRDefault="008928F2" w:rsidP="008928F2">
      <w:pPr>
        <w:jc w:val="left"/>
        <w:rPr>
          <w:rFonts w:ascii="ＭＳ 明朝" w:hAnsi="ＭＳ 明朝"/>
          <w:sz w:val="24"/>
          <w:szCs w:val="24"/>
        </w:rPr>
      </w:pPr>
    </w:p>
    <w:p w14:paraId="2E4F1222" w14:textId="77777777" w:rsidR="008928F2" w:rsidRPr="00946278" w:rsidRDefault="008928F2" w:rsidP="008928F2">
      <w:pPr>
        <w:jc w:val="left"/>
        <w:rPr>
          <w:rFonts w:ascii="ＭＳ 明朝" w:hAnsi="ＭＳ 明朝"/>
          <w:sz w:val="24"/>
          <w:szCs w:val="24"/>
        </w:rPr>
      </w:pPr>
    </w:p>
    <w:p w14:paraId="2A777E37" w14:textId="77777777" w:rsidR="008928F2" w:rsidRPr="00946278" w:rsidRDefault="008928F2" w:rsidP="008928F2">
      <w:pPr>
        <w:jc w:val="left"/>
        <w:rPr>
          <w:rFonts w:ascii="ＭＳ 明朝" w:hAnsi="ＭＳ 明朝"/>
          <w:sz w:val="24"/>
          <w:szCs w:val="24"/>
        </w:rPr>
      </w:pPr>
    </w:p>
    <w:p w14:paraId="49783967" w14:textId="77777777" w:rsidR="008928F2" w:rsidRPr="008928F2" w:rsidRDefault="008928F2" w:rsidP="00772E6C">
      <w:pPr>
        <w:jc w:val="left"/>
        <w:rPr>
          <w:rFonts w:ascii="ＭＳ 明朝" w:hAnsi="ＭＳ 明朝"/>
          <w:sz w:val="24"/>
          <w:szCs w:val="24"/>
        </w:rPr>
      </w:pPr>
    </w:p>
    <w:sectPr w:rsidR="008928F2" w:rsidRPr="008928F2" w:rsidSect="00F97FFA">
      <w:footerReference w:type="default" r:id="rId7"/>
      <w:pgSz w:w="11906" w:h="16838"/>
      <w:pgMar w:top="1985" w:right="1701" w:bottom="1701" w:left="1701" w:header="851" w:footer="1304" w:gutter="0"/>
      <w:pgNumType w:fmt="numberInDash" w:start="8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7FA571" w14:textId="77777777" w:rsidR="00522ED3" w:rsidRDefault="00522ED3" w:rsidP="0039584D">
      <w:r>
        <w:separator/>
      </w:r>
    </w:p>
  </w:endnote>
  <w:endnote w:type="continuationSeparator" w:id="0">
    <w:p w14:paraId="46FC7A09" w14:textId="77777777" w:rsidR="00522ED3" w:rsidRDefault="00522ED3" w:rsidP="00395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8859D5" w14:textId="0FC3E2AC" w:rsidR="00C21C0C" w:rsidRDefault="00C21C0C" w:rsidP="00C21C0C">
    <w:pPr>
      <w:pStyle w:val="a5"/>
      <w:jc w:val="center"/>
    </w:pPr>
    <w:r>
      <w:rPr>
        <w:rFonts w:hint="eastAsia"/>
      </w:rPr>
      <w:t>-</w:t>
    </w:r>
    <w:r w:rsidR="00034884">
      <w:rPr>
        <w:rFonts w:hint="eastAsia"/>
      </w:rPr>
      <w:t>71</w:t>
    </w:r>
    <w:r>
      <w:rPr>
        <w:rFonts w:hint="eastAsia"/>
      </w:rPr>
      <w:t>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507047" w14:textId="77777777" w:rsidR="00522ED3" w:rsidRDefault="00522ED3" w:rsidP="0039584D">
      <w:r>
        <w:separator/>
      </w:r>
    </w:p>
  </w:footnote>
  <w:footnote w:type="continuationSeparator" w:id="0">
    <w:p w14:paraId="50DA76A4" w14:textId="77777777" w:rsidR="00522ED3" w:rsidRDefault="00522ED3" w:rsidP="003958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E6C"/>
    <w:rsid w:val="00034884"/>
    <w:rsid w:val="00193F1C"/>
    <w:rsid w:val="00232C94"/>
    <w:rsid w:val="002D7F71"/>
    <w:rsid w:val="0039584D"/>
    <w:rsid w:val="0042798A"/>
    <w:rsid w:val="00432C2C"/>
    <w:rsid w:val="00475C8E"/>
    <w:rsid w:val="004A02A7"/>
    <w:rsid w:val="004C12A1"/>
    <w:rsid w:val="00522ED3"/>
    <w:rsid w:val="005474A2"/>
    <w:rsid w:val="0057099C"/>
    <w:rsid w:val="0058721E"/>
    <w:rsid w:val="006543C2"/>
    <w:rsid w:val="00707412"/>
    <w:rsid w:val="00765870"/>
    <w:rsid w:val="00772E6C"/>
    <w:rsid w:val="00774928"/>
    <w:rsid w:val="00815445"/>
    <w:rsid w:val="008928F2"/>
    <w:rsid w:val="008D25EE"/>
    <w:rsid w:val="0092204A"/>
    <w:rsid w:val="00946278"/>
    <w:rsid w:val="009538C5"/>
    <w:rsid w:val="0096694F"/>
    <w:rsid w:val="00986AD9"/>
    <w:rsid w:val="009A6E52"/>
    <w:rsid w:val="009B2A25"/>
    <w:rsid w:val="009C1CC4"/>
    <w:rsid w:val="00AD758D"/>
    <w:rsid w:val="00BC0FD3"/>
    <w:rsid w:val="00C120F0"/>
    <w:rsid w:val="00C21C0C"/>
    <w:rsid w:val="00C35235"/>
    <w:rsid w:val="00C93A2D"/>
    <w:rsid w:val="00E242B0"/>
    <w:rsid w:val="00E760D7"/>
    <w:rsid w:val="00EA7EED"/>
    <w:rsid w:val="00EB4747"/>
    <w:rsid w:val="00EF4EC1"/>
    <w:rsid w:val="00F03B4D"/>
    <w:rsid w:val="00F052D9"/>
    <w:rsid w:val="00F07393"/>
    <w:rsid w:val="00F4221C"/>
    <w:rsid w:val="00F97FFA"/>
    <w:rsid w:val="00FD6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10F065"/>
  <w15:chartTrackingRefBased/>
  <w15:docId w15:val="{DEAF91B7-B365-4834-9CC1-64DAB6E95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584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9584D"/>
  </w:style>
  <w:style w:type="paragraph" w:styleId="a5">
    <w:name w:val="footer"/>
    <w:basedOn w:val="a"/>
    <w:link w:val="a6"/>
    <w:uiPriority w:val="99"/>
    <w:unhideWhenUsed/>
    <w:rsid w:val="0039584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9584D"/>
  </w:style>
  <w:style w:type="character" w:styleId="a7">
    <w:name w:val="annotation reference"/>
    <w:basedOn w:val="a0"/>
    <w:uiPriority w:val="99"/>
    <w:semiHidden/>
    <w:unhideWhenUsed/>
    <w:rsid w:val="00815445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815445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815445"/>
  </w:style>
  <w:style w:type="paragraph" w:styleId="aa">
    <w:name w:val="annotation subject"/>
    <w:basedOn w:val="a8"/>
    <w:next w:val="a8"/>
    <w:link w:val="ab"/>
    <w:uiPriority w:val="99"/>
    <w:semiHidden/>
    <w:unhideWhenUsed/>
    <w:rsid w:val="00815445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815445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8154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15445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39"/>
    <w:rsid w:val="004C12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B3DB71-5F73-480A-A565-0B409715D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saitamaken</Company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柳智子</dc:creator>
  <cp:keywords/>
  <dc:description/>
  <cp:lastModifiedBy>柳 智子（高齢者福祉課）</cp:lastModifiedBy>
  <cp:revision>7</cp:revision>
  <cp:lastPrinted>2023-07-05T04:35:00Z</cp:lastPrinted>
  <dcterms:created xsi:type="dcterms:W3CDTF">2024-05-10T09:52:00Z</dcterms:created>
  <dcterms:modified xsi:type="dcterms:W3CDTF">2025-05-19T10:32:00Z</dcterms:modified>
</cp:coreProperties>
</file>